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1C" w:rsidRDefault="00BC551C" w:rsidP="006C2930">
      <w:pPr>
        <w:spacing w:line="240" w:lineRule="auto"/>
      </w:pPr>
      <w:r>
        <w:t>Exam 4 (Ch. 11-Ch.13)</w:t>
      </w:r>
      <w:bookmarkStart w:id="0" w:name="_GoBack"/>
      <w:bookmarkEnd w:id="0"/>
    </w:p>
    <w:p w:rsidR="005F04C3" w:rsidRDefault="006C2930" w:rsidP="006C2930">
      <w:pPr>
        <w:spacing w:line="240" w:lineRule="auto"/>
      </w:pPr>
      <w:r>
        <w:t>Question 1</w:t>
      </w:r>
    </w:p>
    <w:p w:rsidR="006C2930" w:rsidRDefault="006C2930" w:rsidP="006C2930">
      <w:pPr>
        <w:spacing w:line="240" w:lineRule="auto"/>
      </w:pPr>
      <w:r>
        <w:t>Financial institutions greatly increase the flow of funds to the economy by: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decreasing information costs.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lending to whoever wants to borrow from them.</w:t>
      </w:r>
    </w:p>
    <w:p w:rsidR="006C2930" w:rsidRDefault="006C2930" w:rsidP="006C2930">
      <w:pPr>
        <w:spacing w:line="240" w:lineRule="auto"/>
      </w:pPr>
      <w:r>
        <w:t>c)</w:t>
      </w:r>
      <w:r>
        <w:t xml:space="preserve"> </w:t>
      </w:r>
      <w:r>
        <w:tab/>
        <w:t>increasing transaction costs.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assuming all of the risk of lending funds.</w:t>
      </w:r>
    </w:p>
    <w:p w:rsidR="006C2930" w:rsidRDefault="006C2930" w:rsidP="006C2930">
      <w:pPr>
        <w:spacing w:line="240" w:lineRule="auto"/>
      </w:pPr>
      <w:r>
        <w:t>Question 2</w:t>
      </w:r>
    </w:p>
    <w:p w:rsidR="006C2930" w:rsidRDefault="006C2930" w:rsidP="006C2930">
      <w:pPr>
        <w:spacing w:line="240" w:lineRule="auto"/>
      </w:pPr>
      <w:r>
        <w:t>The demand for loanable funds is downward-sloping because: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higher interest rates encourage firms to borrow more.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as interest rates drop, the value of the money supply drops.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higher interest rates are equivalent to higher returns on business projects.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as interest rates fall, business find more projects to be profitable and thus want to borrow more.</w:t>
      </w:r>
    </w:p>
    <w:p w:rsidR="006C2930" w:rsidRDefault="006C2930" w:rsidP="006C2930">
      <w:pPr>
        <w:spacing w:line="240" w:lineRule="auto"/>
      </w:pPr>
      <w:r>
        <w:t>Question 3</w:t>
      </w:r>
    </w:p>
    <w:p w:rsidR="006C2930" w:rsidRDefault="006C2930" w:rsidP="006C2930">
      <w:pPr>
        <w:spacing w:line="240" w:lineRule="auto"/>
      </w:pPr>
      <w:r>
        <w:t>Fiat money: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loses its value over time.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is made out of commodities such as gold or silver.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does not necessarily have any intrinsic value but has been declared by a government to be money.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was initially used by an automobile manufacturer.</w:t>
      </w:r>
    </w:p>
    <w:p w:rsidR="006C2930" w:rsidRDefault="006C2930" w:rsidP="006C2930">
      <w:pPr>
        <w:spacing w:line="240" w:lineRule="auto"/>
      </w:pPr>
      <w:r>
        <w:t>Question 4</w:t>
      </w:r>
    </w:p>
    <w:p w:rsidR="006C2930" w:rsidRDefault="006C2930" w:rsidP="006C2930">
      <w:pPr>
        <w:spacing w:line="240" w:lineRule="auto"/>
      </w:pPr>
      <w:r>
        <w:t>Institutions that serve as the bridge between savers and borrowers are known as: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commercial banks.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credit unions.</w:t>
      </w:r>
    </w:p>
    <w:p w:rsidR="006C2930" w:rsidRDefault="006C2930" w:rsidP="006C2930">
      <w:pPr>
        <w:spacing w:line="240" w:lineRule="auto"/>
      </w:pPr>
      <w:r>
        <w:lastRenderedPageBreak/>
        <w:t xml:space="preserve">c) </w:t>
      </w:r>
      <w:r>
        <w:tab/>
        <w:t>financial intermediaries.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securities firms.</w:t>
      </w:r>
    </w:p>
    <w:p w:rsidR="006C2930" w:rsidRDefault="006C2930" w:rsidP="006C2930">
      <w:pPr>
        <w:spacing w:line="240" w:lineRule="auto"/>
      </w:pPr>
      <w:r>
        <w:t>Question 5</w:t>
      </w:r>
    </w:p>
    <w:p w:rsidR="006C2930" w:rsidRDefault="006C2930" w:rsidP="006C2930">
      <w:pPr>
        <w:spacing w:line="240" w:lineRule="auto"/>
      </w:pPr>
      <w:r>
        <w:t>The supply of loanable funds includes: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saving by the public.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saving by government entities.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saving by business firms.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All of the answers are correct.</w:t>
      </w:r>
    </w:p>
    <w:p w:rsidR="006C2930" w:rsidRDefault="006C2930" w:rsidP="006C2930">
      <w:pPr>
        <w:spacing w:line="240" w:lineRule="auto"/>
      </w:pPr>
      <w:r>
        <w:t>Question 6</w:t>
      </w:r>
    </w:p>
    <w:p w:rsidR="006C2930" w:rsidRDefault="006C2930" w:rsidP="006C2930">
      <w:pPr>
        <w:spacing w:line="240" w:lineRule="auto"/>
      </w:pPr>
      <w:r>
        <w:t>The supply of loanable funds slopes ______ because an increase in the interest rate induces __________.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downward; less saving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downward; less investment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upward; more saving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upward; more investment</w:t>
      </w:r>
    </w:p>
    <w:p w:rsidR="006C2930" w:rsidRDefault="006C2930" w:rsidP="006C2930">
      <w:pPr>
        <w:spacing w:line="240" w:lineRule="auto"/>
      </w:pPr>
      <w:r>
        <w:t>Question 7</w:t>
      </w:r>
    </w:p>
    <w:p w:rsidR="006C2930" w:rsidRDefault="006C2930" w:rsidP="006C2930">
      <w:pPr>
        <w:spacing w:line="240" w:lineRule="auto"/>
      </w:pPr>
      <w:r>
        <w:t>Near money includes: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some of M2 and some of M1.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some of M2 but none of M1.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hard assets such as land.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only the money in M3 that is no longer collected.</w:t>
      </w:r>
    </w:p>
    <w:p w:rsidR="006C2930" w:rsidRDefault="006C2930" w:rsidP="006C2930">
      <w:pPr>
        <w:spacing w:line="240" w:lineRule="auto"/>
      </w:pPr>
      <w:r>
        <w:t>Question 8</w:t>
      </w:r>
    </w:p>
    <w:p w:rsidR="006C2930" w:rsidRDefault="006C2930" w:rsidP="006C2930">
      <w:pPr>
        <w:spacing w:line="240" w:lineRule="auto"/>
      </w:pPr>
      <w:r>
        <w:t>Which of the following is UNTRUE?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Near money includes money market mutual fund accounts with check writing features.</w:t>
      </w:r>
    </w:p>
    <w:p w:rsidR="006C2930" w:rsidRDefault="006C2930" w:rsidP="006C2930">
      <w:pPr>
        <w:spacing w:line="240" w:lineRule="auto"/>
      </w:pPr>
      <w:r>
        <w:lastRenderedPageBreak/>
        <w:t xml:space="preserve">b) </w:t>
      </w:r>
      <w:r>
        <w:tab/>
        <w:t>Near money cannot be drawn on instantaneously but is nonetheless accessible.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Near money includes savings accounts.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Near money includes individual stocks and bonds.</w:t>
      </w:r>
    </w:p>
    <w:p w:rsidR="006C2930" w:rsidRDefault="006C2930" w:rsidP="006C2930">
      <w:pPr>
        <w:spacing w:line="240" w:lineRule="auto"/>
      </w:pPr>
      <w:r>
        <w:t>Question 9</w:t>
      </w:r>
    </w:p>
    <w:p w:rsidR="006C2930" w:rsidRDefault="006C2930" w:rsidP="006C2930">
      <w:pPr>
        <w:spacing w:line="240" w:lineRule="auto"/>
      </w:pPr>
      <w:r>
        <w:t>As the real interest rate falls: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the quantity demanded of loanable funds rises.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less funds are demanded.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the demand for loanable funds falls.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the demand for loanable funds rises.</w:t>
      </w:r>
    </w:p>
    <w:p w:rsidR="006C2930" w:rsidRDefault="006C2930" w:rsidP="006C2930">
      <w:pPr>
        <w:spacing w:line="240" w:lineRule="auto"/>
      </w:pPr>
      <w:r>
        <w:t>Question 10</w:t>
      </w:r>
    </w:p>
    <w:p w:rsidR="006C2930" w:rsidRDefault="006C2930" w:rsidP="006C2930">
      <w:pPr>
        <w:spacing w:line="240" w:lineRule="auto"/>
      </w:pPr>
      <w:r>
        <w:t>When a financial institution accepts funds from savers and pools this money into a portfolio of diversified financial instruments, it is: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spreading risk.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reducing information costs.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preventing fraud.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reducing transaction costs.</w:t>
      </w:r>
    </w:p>
    <w:p w:rsidR="006C2930" w:rsidRDefault="006C2930" w:rsidP="006C2930">
      <w:pPr>
        <w:spacing w:line="240" w:lineRule="auto"/>
      </w:pPr>
      <w:r>
        <w:t>Question 11</w:t>
      </w:r>
    </w:p>
    <w:p w:rsidR="006C2930" w:rsidRDefault="006C2930" w:rsidP="006C2930">
      <w:pPr>
        <w:spacing w:line="240" w:lineRule="auto"/>
      </w:pPr>
      <w:r>
        <w:t>Money used to purchase goods or services is functioning as a: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store of value.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medium of exchange.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unit of account.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standard value</w:t>
      </w:r>
    </w:p>
    <w:p w:rsidR="006C2930" w:rsidRDefault="006C2930" w:rsidP="006C2930">
      <w:pPr>
        <w:spacing w:line="240" w:lineRule="auto"/>
      </w:pPr>
      <w:r>
        <w:t>Question 12</w:t>
      </w:r>
    </w:p>
    <w:p w:rsidR="006C2930" w:rsidRDefault="006C2930" w:rsidP="006C2930">
      <w:pPr>
        <w:spacing w:line="240" w:lineRule="auto"/>
      </w:pPr>
      <w:r>
        <w:t>Liquidity refers to:</w:t>
      </w:r>
    </w:p>
    <w:p w:rsidR="006C2930" w:rsidRDefault="006C2930" w:rsidP="006C2930">
      <w:pPr>
        <w:spacing w:line="240" w:lineRule="auto"/>
      </w:pPr>
      <w:r>
        <w:lastRenderedPageBreak/>
        <w:t xml:space="preserve">a) </w:t>
      </w:r>
      <w:r>
        <w:tab/>
        <w:t>how fast money travels throughout the economy.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how fast money can be transferred from one account to another account.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how easily cash can be transported across national borders.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how quickly, easily, and reliably an asset can be converted into a medium of exchange.</w:t>
      </w:r>
    </w:p>
    <w:p w:rsidR="006C2930" w:rsidRDefault="006C2930" w:rsidP="006C2930">
      <w:pPr>
        <w:spacing w:line="240" w:lineRule="auto"/>
      </w:pPr>
      <w:r>
        <w:t>Question 13</w:t>
      </w:r>
    </w:p>
    <w:p w:rsidR="006C2930" w:rsidRDefault="006C2930" w:rsidP="006C2930">
      <w:pPr>
        <w:spacing w:line="240" w:lineRule="auto"/>
      </w:pPr>
      <w:r>
        <w:t>Which one of the following will cause the supply of loanable funds curve to shift rightward?</w:t>
      </w:r>
    </w:p>
    <w:p w:rsidR="006C2930" w:rsidRDefault="006C2930" w:rsidP="006C2930">
      <w:pPr>
        <w:spacing w:line="240" w:lineRule="auto"/>
      </w:pPr>
      <w:r>
        <w:t xml:space="preserve">a) </w:t>
      </w:r>
      <w:r>
        <w:tab/>
        <w:t>a perceived peak in an asset index like the Dow Jones Industrial Average</w:t>
      </w:r>
    </w:p>
    <w:p w:rsidR="006C2930" w:rsidRDefault="006C2930" w:rsidP="006C2930">
      <w:pPr>
        <w:spacing w:line="240" w:lineRule="auto"/>
      </w:pPr>
      <w:r>
        <w:t xml:space="preserve">b) </w:t>
      </w:r>
      <w:r>
        <w:tab/>
        <w:t>technological advances that result in new products</w:t>
      </w:r>
    </w:p>
    <w:p w:rsidR="006C2930" w:rsidRDefault="006C2930" w:rsidP="006C2930">
      <w:pPr>
        <w:spacing w:line="240" w:lineRule="auto"/>
      </w:pPr>
      <w:r>
        <w:t xml:space="preserve">c) </w:t>
      </w:r>
      <w:r>
        <w:tab/>
        <w:t>an increase in the government deficit</w:t>
      </w:r>
    </w:p>
    <w:p w:rsidR="006C2930" w:rsidRDefault="006C2930" w:rsidP="006C2930">
      <w:pPr>
        <w:spacing w:line="240" w:lineRule="auto"/>
      </w:pPr>
      <w:r>
        <w:t xml:space="preserve">d) </w:t>
      </w:r>
      <w:r>
        <w:tab/>
        <w:t>an improvement in firms' expectations about the economy</w:t>
      </w:r>
    </w:p>
    <w:p w:rsidR="00C75524" w:rsidRDefault="00C75524" w:rsidP="006C2930">
      <w:pPr>
        <w:spacing w:line="240" w:lineRule="auto"/>
      </w:pPr>
      <w:r>
        <w:t>Question 14</w:t>
      </w:r>
    </w:p>
    <w:p w:rsidR="00C75524" w:rsidRDefault="00C75524" w:rsidP="00C75524">
      <w:pPr>
        <w:spacing w:line="240" w:lineRule="auto"/>
      </w:pPr>
      <w:r>
        <w:t>If the Federal Reserve decides to increase the money supply:</w:t>
      </w:r>
    </w:p>
    <w:p w:rsidR="00C75524" w:rsidRDefault="00C75524" w:rsidP="00C75524">
      <w:pPr>
        <w:spacing w:line="240" w:lineRule="auto"/>
      </w:pPr>
      <w:r>
        <w:t xml:space="preserve">a) </w:t>
      </w:r>
      <w:r>
        <w:tab/>
        <w:t>the federal funds rate will rise.</w:t>
      </w:r>
    </w:p>
    <w:p w:rsidR="00C75524" w:rsidRDefault="00C75524" w:rsidP="00C75524">
      <w:pPr>
        <w:spacing w:line="240" w:lineRule="auto"/>
      </w:pPr>
      <w:r>
        <w:t xml:space="preserve">b) </w:t>
      </w:r>
      <w:r>
        <w:tab/>
        <w:t>the federal funds rate will be unaffected.</w:t>
      </w:r>
    </w:p>
    <w:p w:rsidR="00C75524" w:rsidRDefault="00C75524" w:rsidP="00C75524">
      <w:pPr>
        <w:spacing w:line="240" w:lineRule="auto"/>
      </w:pPr>
      <w:r>
        <w:t xml:space="preserve">c) </w:t>
      </w:r>
      <w:r>
        <w:tab/>
        <w:t>deflation will occur.</w:t>
      </w:r>
    </w:p>
    <w:p w:rsidR="00C75524" w:rsidRDefault="00C75524" w:rsidP="00C75524">
      <w:pPr>
        <w:spacing w:line="240" w:lineRule="auto"/>
      </w:pPr>
      <w:r>
        <w:t xml:space="preserve">d) </w:t>
      </w:r>
      <w:r>
        <w:tab/>
        <w:t>the federal funds rate will fall.</w:t>
      </w:r>
    </w:p>
    <w:p w:rsidR="00C75524" w:rsidRDefault="00C75524" w:rsidP="00C75524">
      <w:pPr>
        <w:spacing w:line="240" w:lineRule="auto"/>
      </w:pPr>
      <w:r>
        <w:t>Question 15</w:t>
      </w:r>
    </w:p>
    <w:p w:rsidR="00C75524" w:rsidRDefault="00C75524" w:rsidP="00C75524">
      <w:pPr>
        <w:spacing w:line="240" w:lineRule="auto"/>
      </w:pPr>
      <w:r>
        <w:t>The Fed's monetary policies, like fiscal policy, are subject to _____ lags.</w:t>
      </w:r>
    </w:p>
    <w:p w:rsidR="00C75524" w:rsidRDefault="00C75524" w:rsidP="00C75524">
      <w:pPr>
        <w:spacing w:line="240" w:lineRule="auto"/>
      </w:pPr>
      <w:r>
        <w:t xml:space="preserve">a) </w:t>
      </w:r>
      <w:r>
        <w:tab/>
        <w:t>information</w:t>
      </w:r>
    </w:p>
    <w:p w:rsidR="00C75524" w:rsidRDefault="00C75524" w:rsidP="00C75524">
      <w:pPr>
        <w:spacing w:line="240" w:lineRule="auto"/>
      </w:pPr>
      <w:r>
        <w:t xml:space="preserve">b) </w:t>
      </w:r>
      <w:r>
        <w:tab/>
        <w:t>implementation</w:t>
      </w:r>
    </w:p>
    <w:p w:rsidR="00C75524" w:rsidRDefault="00C75524" w:rsidP="00C75524">
      <w:pPr>
        <w:spacing w:line="240" w:lineRule="auto"/>
      </w:pPr>
      <w:r>
        <w:t xml:space="preserve">c) </w:t>
      </w:r>
      <w:r>
        <w:tab/>
        <w:t>decision</w:t>
      </w:r>
    </w:p>
    <w:p w:rsidR="00C75524" w:rsidRDefault="00C75524" w:rsidP="00C75524">
      <w:pPr>
        <w:spacing w:line="240" w:lineRule="auto"/>
      </w:pPr>
      <w:r>
        <w:t xml:space="preserve">d) </w:t>
      </w:r>
      <w:r>
        <w:tab/>
        <w:t>All of the answers are correct.</w:t>
      </w:r>
    </w:p>
    <w:p w:rsidR="00C75524" w:rsidRDefault="00C75524" w:rsidP="00C75524">
      <w:pPr>
        <w:spacing w:line="240" w:lineRule="auto"/>
      </w:pPr>
      <w:r>
        <w:t>Question 16</w:t>
      </w:r>
    </w:p>
    <w:p w:rsidR="00C75524" w:rsidRDefault="00C75524" w:rsidP="00C75524">
      <w:pPr>
        <w:spacing w:line="240" w:lineRule="auto"/>
      </w:pPr>
      <w:r>
        <w:t>Which of the following is a basic goal of the Federal Reserve System?</w:t>
      </w:r>
    </w:p>
    <w:p w:rsidR="00C75524" w:rsidRDefault="00C75524" w:rsidP="00C75524">
      <w:pPr>
        <w:spacing w:line="240" w:lineRule="auto"/>
      </w:pPr>
      <w:r>
        <w:lastRenderedPageBreak/>
        <w:t xml:space="preserve">a) </w:t>
      </w:r>
      <w:r>
        <w:tab/>
        <w:t>export promotion</w:t>
      </w:r>
    </w:p>
    <w:p w:rsidR="00C75524" w:rsidRDefault="00C75524" w:rsidP="00C75524">
      <w:pPr>
        <w:spacing w:line="240" w:lineRule="auto"/>
      </w:pPr>
      <w:r>
        <w:t xml:space="preserve">b) </w:t>
      </w:r>
      <w:r>
        <w:tab/>
        <w:t>a balanced federal budget</w:t>
      </w:r>
    </w:p>
    <w:p w:rsidR="00C75524" w:rsidRDefault="00C75524" w:rsidP="00C75524">
      <w:pPr>
        <w:spacing w:line="240" w:lineRule="auto"/>
      </w:pPr>
      <w:r>
        <w:t xml:space="preserve">c) </w:t>
      </w:r>
      <w:r>
        <w:tab/>
        <w:t>full employment</w:t>
      </w:r>
    </w:p>
    <w:p w:rsidR="00C75524" w:rsidRDefault="00C75524" w:rsidP="00C75524">
      <w:pPr>
        <w:spacing w:line="240" w:lineRule="auto"/>
      </w:pPr>
      <w:r>
        <w:t xml:space="preserve">d) </w:t>
      </w:r>
      <w:r>
        <w:tab/>
        <w:t>zero interest rates</w:t>
      </w:r>
    </w:p>
    <w:p w:rsidR="00C75524" w:rsidRDefault="00C75524" w:rsidP="00C75524">
      <w:pPr>
        <w:spacing w:line="240" w:lineRule="auto"/>
      </w:pPr>
      <w:r>
        <w:t>Question 17</w:t>
      </w:r>
    </w:p>
    <w:p w:rsidR="00C75524" w:rsidRDefault="00C75524" w:rsidP="00C75524">
      <w:pPr>
        <w:spacing w:line="240" w:lineRule="auto"/>
      </w:pPr>
      <w:r>
        <w:t>The main tool of monetary policy is:</w:t>
      </w:r>
    </w:p>
    <w:p w:rsidR="00C75524" w:rsidRDefault="00C75524" w:rsidP="00C75524">
      <w:pPr>
        <w:spacing w:line="240" w:lineRule="auto"/>
      </w:pPr>
      <w:r>
        <w:t xml:space="preserve">a) </w:t>
      </w:r>
      <w:r>
        <w:tab/>
        <w:t>the reserve requirements.</w:t>
      </w:r>
    </w:p>
    <w:p w:rsidR="00C75524" w:rsidRDefault="00C75524" w:rsidP="00C75524">
      <w:pPr>
        <w:spacing w:line="240" w:lineRule="auto"/>
      </w:pPr>
      <w:r>
        <w:t xml:space="preserve">b) </w:t>
      </w:r>
      <w:r>
        <w:tab/>
        <w:t>the discount rate.</w:t>
      </w:r>
    </w:p>
    <w:p w:rsidR="00C75524" w:rsidRDefault="00C75524" w:rsidP="00C75524">
      <w:pPr>
        <w:spacing w:line="240" w:lineRule="auto"/>
      </w:pPr>
      <w:r>
        <w:t xml:space="preserve">c) </w:t>
      </w:r>
      <w:r>
        <w:tab/>
        <w:t>open market operations.</w:t>
      </w:r>
    </w:p>
    <w:p w:rsidR="00C75524" w:rsidRDefault="00C75524" w:rsidP="00C75524">
      <w:pPr>
        <w:spacing w:line="240" w:lineRule="auto"/>
      </w:pPr>
      <w:r>
        <w:t xml:space="preserve">d) </w:t>
      </w:r>
      <w:r>
        <w:tab/>
        <w:t>capital gains taxes.</w:t>
      </w:r>
    </w:p>
    <w:p w:rsidR="00C75524" w:rsidRDefault="00C75524" w:rsidP="00C75524">
      <w:pPr>
        <w:spacing w:line="240" w:lineRule="auto"/>
      </w:pPr>
      <w:r>
        <w:t>Question 18</w:t>
      </w:r>
    </w:p>
    <w:p w:rsidR="00C75524" w:rsidRDefault="00C75524" w:rsidP="00C75524">
      <w:pPr>
        <w:spacing w:line="240" w:lineRule="auto"/>
      </w:pPr>
      <w:proofErr w:type="spellStart"/>
      <w:r>
        <w:t>Sumit</w:t>
      </w:r>
      <w:proofErr w:type="spellEnd"/>
      <w:r>
        <w:t xml:space="preserve"> deposits $1,500 cash into his checking account. The reserve requirement is 25%. How many dollars' worth of loans can the banking system create?</w:t>
      </w:r>
    </w:p>
    <w:p w:rsidR="00C75524" w:rsidRDefault="00C75524" w:rsidP="00C75524">
      <w:pPr>
        <w:spacing w:line="240" w:lineRule="auto"/>
      </w:pPr>
      <w:r>
        <w:t xml:space="preserve">a) </w:t>
      </w:r>
      <w:r>
        <w:tab/>
        <w:t>$6,000</w:t>
      </w:r>
    </w:p>
    <w:p w:rsidR="00C75524" w:rsidRDefault="00C75524" w:rsidP="00C75524">
      <w:pPr>
        <w:spacing w:line="240" w:lineRule="auto"/>
      </w:pPr>
      <w:r>
        <w:t xml:space="preserve">b) </w:t>
      </w:r>
      <w:r>
        <w:tab/>
        <w:t>$0</w:t>
      </w:r>
    </w:p>
    <w:p w:rsidR="00C75524" w:rsidRDefault="00C75524" w:rsidP="00C75524">
      <w:pPr>
        <w:spacing w:line="240" w:lineRule="auto"/>
      </w:pPr>
      <w:r>
        <w:t xml:space="preserve">c) </w:t>
      </w:r>
      <w:r>
        <w:tab/>
        <w:t>$1,500</w:t>
      </w:r>
    </w:p>
    <w:p w:rsidR="00C75524" w:rsidRDefault="00C75524" w:rsidP="00C75524">
      <w:pPr>
        <w:spacing w:line="240" w:lineRule="auto"/>
      </w:pPr>
      <w:r>
        <w:t xml:space="preserve">d) </w:t>
      </w:r>
      <w:r>
        <w:tab/>
        <w:t>$4,500</w:t>
      </w:r>
    </w:p>
    <w:p w:rsidR="00C75524" w:rsidRDefault="00C75524" w:rsidP="00C75524">
      <w:pPr>
        <w:spacing w:line="240" w:lineRule="auto"/>
      </w:pPr>
      <w:r>
        <w:t>Question 19</w:t>
      </w:r>
    </w:p>
    <w:p w:rsidR="00C75524" w:rsidRDefault="00C75524" w:rsidP="00C75524">
      <w:pPr>
        <w:spacing w:line="240" w:lineRule="auto"/>
      </w:pPr>
      <w:r>
        <w:t>There are two ways for money to be initially deposited into the banking system. They include:</w:t>
      </w:r>
    </w:p>
    <w:p w:rsidR="00C75524" w:rsidRDefault="00C75524" w:rsidP="00C75524">
      <w:pPr>
        <w:spacing w:line="240" w:lineRule="auto"/>
      </w:pPr>
      <w:r>
        <w:t xml:space="preserve">a) </w:t>
      </w:r>
      <w:r>
        <w:tab/>
        <w:t>the deposit of a check by a bank customer and a gold deposit by the government.</w:t>
      </w:r>
    </w:p>
    <w:p w:rsidR="00C75524" w:rsidRDefault="00C75524" w:rsidP="00C75524">
      <w:pPr>
        <w:spacing w:line="240" w:lineRule="auto"/>
      </w:pPr>
      <w:r>
        <w:t xml:space="preserve">b) </w:t>
      </w:r>
      <w:r>
        <w:tab/>
        <w:t>the deposit of a check by a bank customer and a cash deposit by a bank customer.</w:t>
      </w:r>
    </w:p>
    <w:p w:rsidR="00C75524" w:rsidRDefault="00C75524" w:rsidP="00C75524">
      <w:pPr>
        <w:spacing w:line="240" w:lineRule="auto"/>
      </w:pPr>
      <w:r>
        <w:t xml:space="preserve">c) </w:t>
      </w:r>
      <w:r>
        <w:tab/>
        <w:t>a cash deposit by a bank customer and an electronic reserve deposit by the government.</w:t>
      </w:r>
    </w:p>
    <w:p w:rsidR="00C75524" w:rsidRDefault="00C75524" w:rsidP="00C75524">
      <w:pPr>
        <w:spacing w:line="240" w:lineRule="auto"/>
      </w:pPr>
      <w:r>
        <w:t xml:space="preserve">d) </w:t>
      </w:r>
      <w:r>
        <w:tab/>
        <w:t>a cash deposit by a bank customer and a cash deposit by the government.</w:t>
      </w:r>
    </w:p>
    <w:p w:rsidR="00C75524" w:rsidRDefault="00C75524" w:rsidP="00C75524">
      <w:pPr>
        <w:spacing w:line="240" w:lineRule="auto"/>
      </w:pPr>
      <w:r>
        <w:t>Question 20</w:t>
      </w:r>
    </w:p>
    <w:p w:rsidR="00C75524" w:rsidRDefault="00C75524" w:rsidP="00C75524">
      <w:pPr>
        <w:spacing w:line="240" w:lineRule="auto"/>
      </w:pPr>
      <w:r>
        <w:lastRenderedPageBreak/>
        <w:t>The main policymaking arm of the Fed is the:</w:t>
      </w:r>
    </w:p>
    <w:p w:rsidR="00C75524" w:rsidRDefault="00C75524" w:rsidP="00C75524">
      <w:pPr>
        <w:spacing w:line="240" w:lineRule="auto"/>
      </w:pPr>
      <w:r>
        <w:t xml:space="preserve">a) </w:t>
      </w:r>
      <w:r>
        <w:tab/>
        <w:t>Federal Open Market Committee.</w:t>
      </w:r>
    </w:p>
    <w:p w:rsidR="00C75524" w:rsidRDefault="00C75524" w:rsidP="00C75524">
      <w:pPr>
        <w:spacing w:line="240" w:lineRule="auto"/>
      </w:pPr>
      <w:r>
        <w:t xml:space="preserve">b) </w:t>
      </w:r>
      <w:r>
        <w:tab/>
        <w:t>Council of Economic Advisers.</w:t>
      </w:r>
    </w:p>
    <w:p w:rsidR="00C75524" w:rsidRDefault="00C75524" w:rsidP="00C75524">
      <w:pPr>
        <w:spacing w:line="240" w:lineRule="auto"/>
      </w:pPr>
      <w:r>
        <w:t xml:space="preserve">c) </w:t>
      </w:r>
      <w:r>
        <w:tab/>
        <w:t>Money Committee.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Beige Book Committee.</w:t>
      </w:r>
      <w:r>
        <w:tab/>
      </w:r>
      <w:r>
        <w:tab/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21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Which of the following items is NOT one of the primary tools of the Fed?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reserve requirements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discount rate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open market operations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tax rates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22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Assume that the reserve requirement is 20%. A bank has $20 billion in demand deposits. How much money does the bank have to keep in reserves?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$2 billion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$20 billion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$10 billion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$4 billion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23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If the reserve requirement is 2.5% and a bank initially receives $30,000 in deposits from the Fed, then the maximum amount of money that the banking system can create is: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$30,000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$1.2 million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$1,500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$750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24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If banks increase excess reserves to increase their ability to absorb a higher rate of defaults: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the actual multiplier will fall.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the potential multiplier will rise.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the actual multiplier will rise.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the potential multiplier will fall.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25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Open market operations involve the purchase and sale of: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corporate bonds.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utility bonds.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government securities.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municipal bonds.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26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The 12 Federal Reserve banks and their branches do all of the following except: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accept deposits from U.S. citizens.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serve as the banker for the United States Treasury.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</w:r>
      <w:r>
        <w:t>regulate and supervise member banks.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distribute coins and currency.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27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One of the key factors leading to the last economic crisis was: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the war in Iraq.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a surplus in the federal budget.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a shortage of housing in the United States.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lastRenderedPageBreak/>
        <w:t xml:space="preserve">d) </w:t>
      </w:r>
      <w:r>
        <w:tab/>
        <w:t>a worldwide savings glut.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28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Money illusion: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occurs when output rises.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is the distinguishing factor between the short run and the long run.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is the misperception that one is wealthier; it occurs when the money supply grows.</w:t>
      </w:r>
    </w:p>
    <w:p w:rsidR="00C75524" w:rsidRDefault="00C75524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is the misperception that prices have changed; it occurs when the Fed reduces the money supply.</w:t>
      </w:r>
    </w:p>
    <w:p w:rsidR="00BC551C" w:rsidRDefault="00BC551C" w:rsidP="00C75524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29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When current real output exceeds potential real output, the Fed will _____ interest rates in an effort to fight _____.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decrease; a recession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decrease; inflation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increase; inflation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increase; a recession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30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Generally, economists believe that monetary policy should focus on price stability in the _____ run and output or income in the _____ run.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long; long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long; short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short; long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short; short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31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The phenomenon that interest rates may be so low that increases in the money supply will have no impact on aggregate demand is called: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monetary incapacitation.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lastRenderedPageBreak/>
        <w:t xml:space="preserve">b) </w:t>
      </w:r>
      <w:r>
        <w:tab/>
        <w:t>the sterilization of money.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the horizontality of demand.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the liquidity trap.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32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Which action is the Fed most likely to take to curb inflation?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lower the discount rate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lower reserve requirements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raise taxes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sell securities in the open market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33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In times of economic </w:t>
      </w:r>
      <w:proofErr w:type="gramStart"/>
      <w:r>
        <w:t>downturn</w:t>
      </w:r>
      <w:proofErr w:type="gramEnd"/>
      <w:r>
        <w:t xml:space="preserve"> the Fed will engage in ____ monetary policy by ____ bonds.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expansionary; selling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contractionary; selling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expansionary; buying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contractionary; buying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34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After the banking crisis of 2008, the financial services industry had: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higher returns on equity.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tighter regulations.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fewer restrictions on leverage.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lower capital requirements.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35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To say that the Fed is transparent means that the Fed: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uses a monetary growth rule.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lastRenderedPageBreak/>
        <w:t xml:space="preserve">b) </w:t>
      </w:r>
      <w:r>
        <w:tab/>
        <w:t>has a “just trust us” approach to conducting monetary policy.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is open regarding its monetary policy.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executes decisions in secrecy.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36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Tightening monetary policy causes interest rates to ____ and aggregate ____ to _______.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rise; demand; decrease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fall; supply; increase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fall; demand; increase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rise; supply; decrease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37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In a liquidity trap: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monetary policy is ineffective in changing income and output.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monetary policy is very effective in changing income and output.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fiscal policy is ineffective in changing income and output.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monetary policy is somewhat effective in changing income and output in the short run.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38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In the classical monetary transmission mechanism any change in _______ will bring about ________.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M; changes in interest rates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V; a direct proportionate change in Q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M or V; changes in P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M a direct proportionate change in P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39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Which economists believe that changes in the money supply lead only to price changes?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classical economists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lastRenderedPageBreak/>
        <w:t xml:space="preserve">b) </w:t>
      </w:r>
      <w:r>
        <w:tab/>
        <w:t>Keynesians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</w:r>
      <w:proofErr w:type="spellStart"/>
      <w:r>
        <w:t>Fisherites</w:t>
      </w:r>
      <w:proofErr w:type="spellEnd"/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monetarists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Question 40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>If the economy is facing inflationary pressures, the Fed will: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a) </w:t>
      </w:r>
      <w:r>
        <w:tab/>
        <w:t>decrease government spending.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b) </w:t>
      </w:r>
      <w:r>
        <w:tab/>
        <w:t>raise taxes.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c) </w:t>
      </w:r>
      <w:r>
        <w:tab/>
        <w:t>lower interest rates.</w:t>
      </w:r>
    </w:p>
    <w:p w:rsidR="00BC551C" w:rsidRDefault="00BC551C" w:rsidP="00BC551C">
      <w:pPr>
        <w:tabs>
          <w:tab w:val="left" w:pos="720"/>
          <w:tab w:val="left" w:pos="1440"/>
          <w:tab w:val="left" w:pos="2160"/>
          <w:tab w:val="left" w:pos="2880"/>
          <w:tab w:val="left" w:pos="3684"/>
        </w:tabs>
        <w:spacing w:line="240" w:lineRule="auto"/>
      </w:pPr>
      <w:r>
        <w:t xml:space="preserve">d) </w:t>
      </w:r>
      <w:r>
        <w:tab/>
        <w:t>raise interest rates.</w:t>
      </w:r>
    </w:p>
    <w:sectPr w:rsidR="00BC5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30"/>
    <w:rsid w:val="005D2491"/>
    <w:rsid w:val="006C2930"/>
    <w:rsid w:val="00962711"/>
    <w:rsid w:val="00BC551C"/>
    <w:rsid w:val="00C75524"/>
    <w:rsid w:val="00F5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7162A"/>
  <w15:chartTrackingRefBased/>
  <w15:docId w15:val="{DB6FF05F-7588-4D02-BA8D-ADECA882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 w:line="48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Smith</dc:creator>
  <cp:keywords/>
  <dc:description/>
  <cp:lastModifiedBy>Alex Smith</cp:lastModifiedBy>
  <cp:revision>1</cp:revision>
  <dcterms:created xsi:type="dcterms:W3CDTF">2016-05-09T19:52:00Z</dcterms:created>
  <dcterms:modified xsi:type="dcterms:W3CDTF">2016-05-09T20:22:00Z</dcterms:modified>
</cp:coreProperties>
</file>